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b5238e1eff44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LABBEN INVEST AS</w:t>
      </w:r>
    </w:p>
    <w:sectPr>
      <w:headerReference xmlns:r="http://schemas.openxmlformats.org/officeDocument/2006/relationships" w:type="default" r:id="R5b104ae7b79a400c"/>
      <w:footerReference xmlns:r="http://schemas.openxmlformats.org/officeDocument/2006/relationships" w:type="default" r:id="R4b632a1fe0c9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LABBEN INVEST AS   ·   Org.nr 940 282 764   ·   Fagerhøyveien 9   ·   1369 STABEKK   ·   svhaukaa@frisurf.no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LABBEN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04ae7b79a400c" /><Relationship Type="http://schemas.openxmlformats.org/officeDocument/2006/relationships/footer" Target="/word/footer1.xml" Id="R4b632a1fe0c94850" /></Relationships>
</file>