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506278ed4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38f14fd8741c1"/>
      <w:footerReference xmlns:r="http://schemas.openxmlformats.org/officeDocument/2006/relationships" w:type="default" r:id="R723686684a69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REGNSKAP AS   ·   Org.nr 940 304 431   ·   Sandholtgården   ·   2032 MAURA   ·   Tlf. 63 99 37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38f14fd8741c1" /><Relationship Type="http://schemas.openxmlformats.org/officeDocument/2006/relationships/footer" Target="/word/footer1.xml" Id="R723686684a694eb6" /></Relationships>
</file>