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85bf7ffee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 TIL ETTER-/VIDEREUTDANNING AV FYSIOTERAPEUTER</w:t>
      </w:r>
    </w:p>
    <w:sectPr>
      <w:headerReference xmlns:r="http://schemas.openxmlformats.org/officeDocument/2006/relationships" w:type="default" r:id="Rb427b4811178484b"/>
      <w:footerReference xmlns:r="http://schemas.openxmlformats.org/officeDocument/2006/relationships" w:type="default" r:id="R7375222a9442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 TIL ETTER-/VIDEREUTDANNING AV FYSIOTERAPEUTER   ·   Org.nr 940 388 465   ·   Kirkegata 15   ·   0153 OSLO   ·   Tlf. 22 93 30 90   ·   post@fysiofondet.no   ·   www.fysiofondet.no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 TIL ETTER-/VIDEREUTDANNING AV FYSIOTERAPEUTER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7b4811178484b" /><Relationship Type="http://schemas.openxmlformats.org/officeDocument/2006/relationships/footer" Target="/word/footer1.xml" Id="R7375222a944242f1" /></Relationships>
</file>