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5eeb5f715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LEBESBY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d627bc767b704ebc"/>
      <w:footerReference xmlns:r="http://schemas.openxmlformats.org/officeDocument/2006/relationships" w:type="default" r:id="Re9e0ac5b7f74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7bc767b704ebc" /><Relationship Type="http://schemas.openxmlformats.org/officeDocument/2006/relationships/footer" Target="/word/footer1.xml" Id="Re9e0ac5b7f744ab6" /></Relationships>
</file>