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d767f4d4b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KOMMUNE, org.nr 940 493 021,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7faab2d7bf8d4e6c"/>
      <w:footerReference xmlns:r="http://schemas.openxmlformats.org/officeDocument/2006/relationships" w:type="default" r:id="R6bfd784e8780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ab2d7bf8d4e6c" /><Relationship Type="http://schemas.openxmlformats.org/officeDocument/2006/relationships/footer" Target="/word/footer1.xml" Id="R6bfd784e87804332" /></Relationships>
</file>