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b21aac27b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e996b76f764913"/>
      <w:footerReference xmlns:r="http://schemas.openxmlformats.org/officeDocument/2006/relationships" w:type="default" r:id="Re6227580fbf6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996b76f764913" /><Relationship Type="http://schemas.openxmlformats.org/officeDocument/2006/relationships/footer" Target="/word/footer1.xml" Id="Re6227580fbf64b78" /></Relationships>
</file>