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fd3049999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b6e02780e64c4ad2"/>
      <w:footerReference xmlns:r="http://schemas.openxmlformats.org/officeDocument/2006/relationships" w:type="default" r:id="Rf441750e793b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02780e64c4ad2" /><Relationship Type="http://schemas.openxmlformats.org/officeDocument/2006/relationships/footer" Target="/word/footer1.xml" Id="Rf441750e793b4ebd" /></Relationships>
</file>