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830fc336641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 ARKITEKTUR AS</w:t>
      </w:r>
    </w:p>
    <w:sectPr>
      <w:headerReference xmlns:r="http://schemas.openxmlformats.org/officeDocument/2006/relationships" w:type="default" r:id="R0988c680477d4a49"/>
      <w:footerReference xmlns:r="http://schemas.openxmlformats.org/officeDocument/2006/relationships" w:type="default" r:id="R3e4899550539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 ARKITEKTUR AS   ·   Org.nr 940 901 162   ·   Skippergata 17   ·   4611 KRISTIANSAND S   ·   Tlf. 38 12 09 10   ·   post@renark.no   ·   www.renarkitektur.no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8c680477d4a49" /><Relationship Type="http://schemas.openxmlformats.org/officeDocument/2006/relationships/footer" Target="/word/footer1.xml" Id="R3e489955053944cf" /></Relationships>
</file>