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b62312c7f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77545d9814e58"/>
      <w:footerReference xmlns:r="http://schemas.openxmlformats.org/officeDocument/2006/relationships" w:type="default" r:id="R529f76c465f5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77545d9814e58" /><Relationship Type="http://schemas.openxmlformats.org/officeDocument/2006/relationships/footer" Target="/word/footer1.xml" Id="R529f76c465f54f8a" /></Relationships>
</file>