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226ad76ff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ALMROTH TRANSPORT &amp; GRAVING AS</w:t>
      </w:r>
    </w:p>
    <w:sectPr>
      <w:headerReference xmlns:r="http://schemas.openxmlformats.org/officeDocument/2006/relationships" w:type="default" r:id="R8f77aec532f14483"/>
      <w:footerReference xmlns:r="http://schemas.openxmlformats.org/officeDocument/2006/relationships" w:type="default" r:id="R44c37aa43d98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ALMROTH TRANSPORT &amp; GRAVING AS   ·   Org.nr 941 675 417   ·   Kjennveien 16   ·   1470 LØRENSKOG   ·   Tlf. 67 90 67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ALMROTH TRANSPORT &amp;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7aec532f14483" /><Relationship Type="http://schemas.openxmlformats.org/officeDocument/2006/relationships/footer" Target="/word/footer1.xml" Id="R44c37aa43d9847c4" /></Relationships>
</file>