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85fcf88eb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ANLEGGSSYSTEMER AS</w:t>
      </w:r>
    </w:p>
    <w:sectPr>
      <w:headerReference xmlns:r="http://schemas.openxmlformats.org/officeDocument/2006/relationships" w:type="default" r:id="R03d3ce3a69a54d48"/>
      <w:footerReference xmlns:r="http://schemas.openxmlformats.org/officeDocument/2006/relationships" w:type="default" r:id="R002c11799fb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ANLEGGSSYSTEMER AS   ·   Org.nr 942 012 470   ·   Austråttbanen 9   ·   4306 SANDNES   ·   Tlf. 51 85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3ce3a69a54d48" /><Relationship Type="http://schemas.openxmlformats.org/officeDocument/2006/relationships/footer" Target="/word/footer1.xml" Id="R002c11799fbd4701" /></Relationships>
</file>