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9cb0583a0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SØNN RØRLEGGERFORRETNING AS</w:t>
      </w:r>
    </w:p>
    <w:sectPr>
      <w:headerReference xmlns:r="http://schemas.openxmlformats.org/officeDocument/2006/relationships" w:type="default" r:id="R95098e10009b49fa"/>
      <w:footerReference xmlns:r="http://schemas.openxmlformats.org/officeDocument/2006/relationships" w:type="default" r:id="Rf0e5714ea95e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SØNN RØRLEGGERFORRETNING AS   ·   Org.nr 942 032 846   ·   Juvikflaten 16   ·   5308 KLEPPESTØ   ·   Tlf. 56 15 19 70   ·   post@rorandersen.no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SØNN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98e10009b49fa" /><Relationship Type="http://schemas.openxmlformats.org/officeDocument/2006/relationships/footer" Target="/word/footer1.xml" Id="Rf0e5714ea95e4a2c" /></Relationships>
</file>