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36e21f2f5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783c7bafcf7a4e77"/>
      <w:footerReference xmlns:r="http://schemas.openxmlformats.org/officeDocument/2006/relationships" w:type="default" r:id="R831251bf2bc4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c7bafcf7a4e77" /><Relationship Type="http://schemas.openxmlformats.org/officeDocument/2006/relationships/footer" Target="/word/footer1.xml" Id="R831251bf2bc4498b" /></Relationships>
</file>