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39b09d5aa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M. ALMELI AS</w:t>
      </w:r>
    </w:p>
    <w:sectPr>
      <w:headerReference xmlns:r="http://schemas.openxmlformats.org/officeDocument/2006/relationships" w:type="default" r:id="R5649460d499b4336"/>
      <w:footerReference xmlns:r="http://schemas.openxmlformats.org/officeDocument/2006/relationships" w:type="default" r:id="R80c0ca0a22a3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M. ALMELI AS   ·   Org.nr 942 657 749   ·   Vognvegen 23   ·   2072 DAL   ·   Tlf. 63 95 50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M. ALMELI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9460d499b4336" /><Relationship Type="http://schemas.openxmlformats.org/officeDocument/2006/relationships/footer" Target="/word/footer1.xml" Id="R80c0ca0a22a34194" /></Relationships>
</file>