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184ca263a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AWS BYGG OG BOLIG AS</w:t>
      </w:r>
    </w:p>
    <w:sectPr>
      <w:headerReference xmlns:r="http://schemas.openxmlformats.org/officeDocument/2006/relationships" w:type="default" r:id="Re0dd2b343893442d"/>
      <w:footerReference xmlns:r="http://schemas.openxmlformats.org/officeDocument/2006/relationships" w:type="default" r:id="R083a4bf241c6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AWS BYGG OG BOLIG AS   ·   Org.nr 942 810 792   ·   Åkerveien 11   ·   3120 NØTTERØY   ·   Tlf. 32 79 85 00   ·   awsbyggogbolig@gmail.com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AWS BYGG OG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d2b343893442d" /><Relationship Type="http://schemas.openxmlformats.org/officeDocument/2006/relationships/footer" Target="/word/footer1.xml" Id="R083a4bf241c64e59" /></Relationships>
</file>