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d8e0cdff6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SKANSKA NORGE AS</w:t>
      </w:r>
    </w:p>
    <w:sectPr>
      <w:headerReference xmlns:r="http://schemas.openxmlformats.org/officeDocument/2006/relationships" w:type="default" r:id="R6d4da1933bba4d65"/>
      <w:footerReference xmlns:r="http://schemas.openxmlformats.org/officeDocument/2006/relationships" w:type="default" r:id="R6a7d8ecea599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NORGE AS   ·   Org.nr 943 049 467   ·   Lakkegata 53   ·   0187 OSLO   ·   firmapost@skanska.no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da1933bba4d65" /><Relationship Type="http://schemas.openxmlformats.org/officeDocument/2006/relationships/footer" Target="/word/footer1.xml" Id="R6a7d8ecea5994dda" /></Relationships>
</file>