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43430d174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5f8ded87ebbf46d5"/>
      <w:footerReference xmlns:r="http://schemas.openxmlformats.org/officeDocument/2006/relationships" w:type="default" r:id="Rdc5a9727beee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ded87ebbf46d5" /><Relationship Type="http://schemas.openxmlformats.org/officeDocument/2006/relationships/footer" Target="/word/footer1.xml" Id="Rdc5a9727beee4786" /></Relationships>
</file>