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85876d2c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d6306f1297f548b0"/>
      <w:footerReference xmlns:r="http://schemas.openxmlformats.org/officeDocument/2006/relationships" w:type="default" r:id="Rff896174474b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06f1297f548b0" /><Relationship Type="http://schemas.openxmlformats.org/officeDocument/2006/relationships/footer" Target="/word/footer1.xml" Id="Rff896174474b4f3c" /></Relationships>
</file>