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767a1cb80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2c714be7b467a"/>
      <w:footerReference xmlns:r="http://schemas.openxmlformats.org/officeDocument/2006/relationships" w:type="default" r:id="R00394e8c0a3b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2c714be7b467a" /><Relationship Type="http://schemas.openxmlformats.org/officeDocument/2006/relationships/footer" Target="/word/footer1.xml" Id="R00394e8c0a3b496b" /></Relationships>
</file>