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1ee3c95d2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REIDAR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STOKKE AS</w:t>
      </w:r>
    </w:p>
    <w:sectPr>
      <w:headerReference xmlns:r="http://schemas.openxmlformats.org/officeDocument/2006/relationships" w:type="default" r:id="Rabbb4f11e1644c24"/>
      <w:footerReference xmlns:r="http://schemas.openxmlformats.org/officeDocument/2006/relationships" w:type="default" r:id="R1c3fa618d212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STOKKE AS   ·   Org.nr 943 619 506   ·   Lyngholmvegen 245   ·   6057 ELLINGSØY   ·   Tlf. 70 12 11 00   ·   post@reidarstokke.no   ·   www.reidarstokke.no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b4f11e1644c24" /><Relationship Type="http://schemas.openxmlformats.org/officeDocument/2006/relationships/footer" Target="/word/footer1.xml" Id="R1c3fa618d2124832" /></Relationships>
</file>