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cd05d4e23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BYGG AS</w:t>
      </w:r>
    </w:p>
    <w:sectPr>
      <w:headerReference xmlns:r="http://schemas.openxmlformats.org/officeDocument/2006/relationships" w:type="default" r:id="R29e7d1d6867d47f9"/>
      <w:footerReference xmlns:r="http://schemas.openxmlformats.org/officeDocument/2006/relationships" w:type="default" r:id="Rb87970aea880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BYGG AS   ·   Org.nr 943 672 520   ·   Hjalmar Johansens gate 25   ·   9007 TROMSØ   ·   Tlf. 77 66 10 30   ·   firmapost@bjorn.no   ·   www.peab.no/bygg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7d1d6867d47f9" /><Relationship Type="http://schemas.openxmlformats.org/officeDocument/2006/relationships/footer" Target="/word/footer1.xml" Id="Rb87970aea88047d2" /></Relationships>
</file>