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1f745df17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BYGDESNEKKERN AS</w:t>
      </w:r>
    </w:p>
    <w:sectPr>
      <w:headerReference xmlns:r="http://schemas.openxmlformats.org/officeDocument/2006/relationships" w:type="default" r:id="Ra783c0326d9f45c0"/>
      <w:footerReference xmlns:r="http://schemas.openxmlformats.org/officeDocument/2006/relationships" w:type="default" r:id="Rab0013b3e0ac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BYGDESNEKKERN AS   ·   Org.nr 943 815 127   ·   Industriveien 38F   ·   3340 ÅMOT   ·   Tlf. 32 78 23 61   ·   kjellarne@vh-bs.no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3c0326d9f45c0" /><Relationship Type="http://schemas.openxmlformats.org/officeDocument/2006/relationships/footer" Target="/word/footer1.xml" Id="Rab0013b3e0ac4418" /></Relationships>
</file>