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e679ad3f0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JUULS RØRSERVICE AS AUT RØRLEGGERFIRMA</w:t>
      </w:r>
    </w:p>
    <w:sectPr>
      <w:headerReference xmlns:r="http://schemas.openxmlformats.org/officeDocument/2006/relationships" w:type="default" r:id="R7048cbaa2aa045d6"/>
      <w:footerReference xmlns:r="http://schemas.openxmlformats.org/officeDocument/2006/relationships" w:type="default" r:id="Rf19390483f93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8cbaa2aa045d6" /><Relationship Type="http://schemas.openxmlformats.org/officeDocument/2006/relationships/footer" Target="/word/footer1.xml" Id="Rf19390483f9349fc" /></Relationships>
</file>