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c573d2206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6c1d98f5c3e04cde"/>
      <w:footerReference xmlns:r="http://schemas.openxmlformats.org/officeDocument/2006/relationships" w:type="default" r:id="Rbc474938fa98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d98f5c3e04cde" /><Relationship Type="http://schemas.openxmlformats.org/officeDocument/2006/relationships/footer" Target="/word/footer1.xml" Id="Rbc474938fa9843ae" /></Relationships>
</file>