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8dc72fa9a842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GERIMEC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GERIMEC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2dbd4f5d664d3b"/>
      <w:footerReference xmlns:r="http://schemas.openxmlformats.org/officeDocument/2006/relationships" w:type="default" r:id="R830df4ddffd94d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GERIMEC AS   ·   Org.nr 944 163 670   ·   Stoltenbergs vei 6   ·   4023 STAVANGER   ·   erik@gerimec.no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GERIMEC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2dbd4f5d664d3b" /><Relationship Type="http://schemas.openxmlformats.org/officeDocument/2006/relationships/footer" Target="/word/footer1.xml" Id="R830df4ddffd94dc0" /></Relationships>
</file>