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01b87d84a4945c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Molde,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MØRE OG ROMSDAL FYLKESKOMMUNE</w:t>
      </w:r>
    </w:p>
    <w:sectPr>
      <w:headerReference xmlns:r="http://schemas.openxmlformats.org/officeDocument/2006/relationships" w:type="default" r:id="Re2d085c1ce8f41ae"/>
      <w:footerReference xmlns:r="http://schemas.openxmlformats.org/officeDocument/2006/relationships" w:type="default" r:id="Rd4946cc813464d3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MØRE OG ROMSDAL FYLKESKOMMUNE   ·   Org.nr 944 183 779   ·   Fylkeshuset, Julsundvegen 9   ·   6412 MOLDE   ·   Tlf. 71 28 00 00   ·   post@mrfylke.no   ·   www.mrfylke.no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MØRE OG ROMSDAL FYLKESKOMMUNE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2d085c1ce8f41ae" /><Relationship Type="http://schemas.openxmlformats.org/officeDocument/2006/relationships/footer" Target="/word/footer1.xml" Id="Rd4946cc813464d3a" /></Relationships>
</file>