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4c5b0bd70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INVEST AS</w:t>
      </w:r>
    </w:p>
    <w:sectPr>
      <w:headerReference xmlns:r="http://schemas.openxmlformats.org/officeDocument/2006/relationships" w:type="default" r:id="R42e8639addae493d"/>
      <w:footerReference xmlns:r="http://schemas.openxmlformats.org/officeDocument/2006/relationships" w:type="default" r:id="R2907cbc1d1e6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INVEST AS   ·   Org.nr 944 299 335   ·   Folkvordveien 11   ·   4318 SANDNES   ·   Tlf. 51 68 69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8639addae493d" /><Relationship Type="http://schemas.openxmlformats.org/officeDocument/2006/relationships/footer" Target="/word/footer1.xml" Id="R2907cbc1d1e648cc" /></Relationships>
</file>