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b429aa3e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2d8c7d13041d5"/>
      <w:footerReference xmlns:r="http://schemas.openxmlformats.org/officeDocument/2006/relationships" w:type="default" r:id="R95080c277d1a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d8c7d13041d5" /><Relationship Type="http://schemas.openxmlformats.org/officeDocument/2006/relationships/footer" Target="/word/footer1.xml" Id="R95080c277d1a412f" /></Relationships>
</file>