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4caa8b2a074a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EIGERSUND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EIGERSUND KOMMUNE</w:t>
      </w:r>
    </w:p>
    <w:sectPr>
      <w:headerReference xmlns:r="http://schemas.openxmlformats.org/officeDocument/2006/relationships" w:type="default" r:id="R7c468faf1c334d04"/>
      <w:footerReference xmlns:r="http://schemas.openxmlformats.org/officeDocument/2006/relationships" w:type="default" r:id="Rae5b66def3274b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EIGERSUND KOMMUNE   ·   Org.nr 944 496 394   ·   Bøckmans gate 2   ·   4370 EGERSUND   ·   Tlf. 51 46 80 00   ·   post@eigersund.kommune.no   ·   www.eigersund.kommune.no/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EIGERSUND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468faf1c334d04" /><Relationship Type="http://schemas.openxmlformats.org/officeDocument/2006/relationships/footer" Target="/word/footer1.xml" Id="Rae5b66def3274b89" /></Relationships>
</file>