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17b9eb53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217bbea5d8224b5e"/>
      <w:footerReference xmlns:r="http://schemas.openxmlformats.org/officeDocument/2006/relationships" w:type="default" r:id="Raa3af73033ea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bbea5d8224b5e" /><Relationship Type="http://schemas.openxmlformats.org/officeDocument/2006/relationships/footer" Target="/word/footer1.xml" Id="Raa3af73033ea4c50" /></Relationships>
</file>