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460fef3a9c4e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KVAM REKNESKAPSKONTOR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Norheimsund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Norheimsund,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KVAM REKNESKAPSKONTOR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37272b29314c95"/>
      <w:footerReference xmlns:r="http://schemas.openxmlformats.org/officeDocument/2006/relationships" w:type="default" r:id="Ree0275f93f4243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KVAM REKNESKAPSKONTOR AS   ·   Org.nr 944 837 388   ·   Gamle Dalavegen 108A   ·   5600 NORHEIMSUND   ·   Tlf. 56 55 11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KVAM REKNESKAPSKONTOR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37272b29314c95" /><Relationship Type="http://schemas.openxmlformats.org/officeDocument/2006/relationships/footer" Target="/word/footer1.xml" Id="Ree0275f93f42433c" /></Relationships>
</file>