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615c76325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SUBSTANTIA AS</w:t>
      </w:r>
    </w:p>
    <w:sectPr>
      <w:headerReference xmlns:r="http://schemas.openxmlformats.org/officeDocument/2006/relationships" w:type="default" r:id="R89d04367ecd041fc"/>
      <w:footerReference xmlns:r="http://schemas.openxmlformats.org/officeDocument/2006/relationships" w:type="default" r:id="R29118f4c6778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944 941 606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04367ecd041fc" /><Relationship Type="http://schemas.openxmlformats.org/officeDocument/2006/relationships/footer" Target="/word/footer1.xml" Id="R29118f4c677843ca" /></Relationships>
</file>