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752d12b7941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2d2a3358e78c457d"/>
      <w:footerReference xmlns:r="http://schemas.openxmlformats.org/officeDocument/2006/relationships" w:type="default" r:id="Rd169dc09f6ca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a3358e78c457d" /><Relationship Type="http://schemas.openxmlformats.org/officeDocument/2006/relationships/footer" Target="/word/footer1.xml" Id="Rd169dc09f6ca4885" /></Relationships>
</file>