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e885bafc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201a269c178f41c1"/>
      <w:footerReference xmlns:r="http://schemas.openxmlformats.org/officeDocument/2006/relationships" w:type="default" r:id="R782c517ba166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a269c178f41c1" /><Relationship Type="http://schemas.openxmlformats.org/officeDocument/2006/relationships/footer" Target="/word/footer1.xml" Id="R782c517ba1664a37" /></Relationships>
</file>