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0e934d87f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MASFJORDEN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Masfjordnes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Masfjordnes,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MASFJORDEN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b634dfafd4e16"/>
      <w:footerReference xmlns:r="http://schemas.openxmlformats.org/officeDocument/2006/relationships" w:type="default" r:id="Ra051f98aac52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b634dfafd4e16" /><Relationship Type="http://schemas.openxmlformats.org/officeDocument/2006/relationships/footer" Target="/word/footer1.xml" Id="Ra051f98aac524159" /></Relationships>
</file>