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37c10e212742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Sprinkler Prosjekt A/S</w:t>
      </w:r>
    </w:p>
    <w:sectPr>
      <w:headerReference xmlns:r="http://schemas.openxmlformats.org/officeDocument/2006/relationships" w:type="default" r:id="R192b0b19d4944692"/>
      <w:footerReference xmlns:r="http://schemas.openxmlformats.org/officeDocument/2006/relationships" w:type="default" r:id="Rf4d49d7080ff4f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Sprinkler Prosjekt A/S   ·   Org.nr 945 694 246   ·   Sandakerveien 114   ·   0484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Sprinkler Prosjekt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2b0b19d4944692" /><Relationship Type="http://schemas.openxmlformats.org/officeDocument/2006/relationships/footer" Target="/word/footer1.xml" Id="Rf4d49d7080ff4f1c" /></Relationships>
</file>