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5870c084d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eed67b7d541ec"/>
      <w:footerReference xmlns:r="http://schemas.openxmlformats.org/officeDocument/2006/relationships" w:type="default" r:id="R5e9e9b268f35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eed67b7d541ec" /><Relationship Type="http://schemas.openxmlformats.org/officeDocument/2006/relationships/footer" Target="/word/footer1.xml" Id="R5e9e9b268f354d29" /></Relationships>
</file>