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16a238419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GEILO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REGNSKAPSKONTOR AS</w:t>
      </w:r>
    </w:p>
    <w:sectPr>
      <w:headerReference xmlns:r="http://schemas.openxmlformats.org/officeDocument/2006/relationships" w:type="default" r:id="R2cb15576332a450e"/>
      <w:footerReference xmlns:r="http://schemas.openxmlformats.org/officeDocument/2006/relationships" w:type="default" r:id="Rd607808e29d3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15576332a450e" /><Relationship Type="http://schemas.openxmlformats.org/officeDocument/2006/relationships/footer" Target="/word/footer1.xml" Id="Rd607808e29d34f1b" /></Relationships>
</file>