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40a6ec853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1afa946784039"/>
      <w:footerReference xmlns:r="http://schemas.openxmlformats.org/officeDocument/2006/relationships" w:type="default" r:id="R2699af6c97dc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1afa946784039" /><Relationship Type="http://schemas.openxmlformats.org/officeDocument/2006/relationships/footer" Target="/word/footer1.xml" Id="R2699af6c97dc47de" /></Relationships>
</file>