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73f96826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BOLIGBYGGELAG</w:t>
      </w:r>
    </w:p>
    <w:sectPr>
      <w:headerReference xmlns:r="http://schemas.openxmlformats.org/officeDocument/2006/relationships" w:type="default" r:id="Rc586a9d3e9144970"/>
      <w:footerReference xmlns:r="http://schemas.openxmlformats.org/officeDocument/2006/relationships" w:type="default" r:id="R18cf9a2657b0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BOLIGBYGGELAG   ·   Org.nr 947 173 219   ·   Jernbanegata 25   ·   3916 PORSGRUNN   ·   Tlf. 35 57 31 00   ·   pbbl@pbbl.no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a9d3e9144970" /><Relationship Type="http://schemas.openxmlformats.org/officeDocument/2006/relationships/footer" Target="/word/footer1.xml" Id="R18cf9a2657b04038" /></Relationships>
</file>