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273873f76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ISOTAK BYGG AS</w:t>
      </w:r>
    </w:p>
    <w:sectPr>
      <w:headerReference xmlns:r="http://schemas.openxmlformats.org/officeDocument/2006/relationships" w:type="default" r:id="R48902bf9ed6e40af"/>
      <w:footerReference xmlns:r="http://schemas.openxmlformats.org/officeDocument/2006/relationships" w:type="default" r:id="R8c938ecf433c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ISOTAK BYGG AS   ·   Org.nr 947 185 039   ·   Ringeriksveien 243   ·   1340 SKUI   ·   Tlf. 23 03 90 00   ·   www.isotak.no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ISOTAK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02bf9ed6e40af" /><Relationship Type="http://schemas.openxmlformats.org/officeDocument/2006/relationships/footer" Target="/word/footer1.xml" Id="R8c938ecf433c4b6e" /></Relationships>
</file>