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549eb448f7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MELØY ØKONOMISENTER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MELØY ØKONOMISENTER AS</w:t>
      </w:r>
    </w:p>
    <w:sectPr>
      <w:headerReference xmlns:r="http://schemas.openxmlformats.org/officeDocument/2006/relationships" w:type="default" r:id="R9a78cc62fd9a441b"/>
      <w:footerReference xmlns:r="http://schemas.openxmlformats.org/officeDocument/2006/relationships" w:type="default" r:id="R7a1a1407835a40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MELØY ØKONOMISENTER AS   ·   Org.nr 947 226 010   ·   Havneveien 6   ·   8150 ØRNES   ·   Tlf. 75 72 02 20   ·   post@melok.no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MELØY ØKONOMISENTER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8cc62fd9a441b" /><Relationship Type="http://schemas.openxmlformats.org/officeDocument/2006/relationships/footer" Target="/word/footer1.xml" Id="R7a1a1407835a4009" /></Relationships>
</file>