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c5e3eae2e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&amp; BOLIGMARKEDET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Deknepollen,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BOLIGMARKEDET AS</w:t>
      </w:r>
    </w:p>
    <w:sectPr>
      <w:headerReference xmlns:r="http://schemas.openxmlformats.org/officeDocument/2006/relationships" w:type="default" r:id="R8addc01a33124d89"/>
      <w:footerReference xmlns:r="http://schemas.openxmlformats.org/officeDocument/2006/relationships" w:type="default" r:id="Rde99f47fdc03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BOLIGMARKEDET AS   ·   Org.nr 947 500 260   ·   Myrane 10   ·   6718 DEKNEPOLLEN   ·   Tlf. 57 85 49 00   ·   arild@bygg-boligmarkedet.no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BOLIGMARKEDET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dc01a33124d89" /><Relationship Type="http://schemas.openxmlformats.org/officeDocument/2006/relationships/footer" Target="/word/footer1.xml" Id="Rde99f47fdc0340d5" /></Relationships>
</file>