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17cef0dc7344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NESSETH EIENDOM OG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NESSETH EIENDOM OG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b02bab45f94170"/>
      <w:footerReference xmlns:r="http://schemas.openxmlformats.org/officeDocument/2006/relationships" w:type="default" r:id="R444fc10fdbe246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NESSETH EIENDOM OG HOLDING AS   ·   Org.nr 947 593 900   ·   Glåmveien 8   ·   2500 TYNSET   ·   Tlf. 90 12 35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NESSETH EIENDOM OG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b02bab45f94170" /><Relationship Type="http://schemas.openxmlformats.org/officeDocument/2006/relationships/footer" Target="/word/footer1.xml" Id="R444fc10fdbe246fe" /></Relationships>
</file>