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c6cbc29c2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Tores Mat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Tores Mat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a5b8fa0694d06"/>
      <w:footerReference xmlns:r="http://schemas.openxmlformats.org/officeDocument/2006/relationships" w:type="default" r:id="Rb9fe7fa2fe8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Mat A/S   ·   Org.nr 947 610 619   ·   Bakkehagan 6A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Mat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5b8fa0694d06" /><Relationship Type="http://schemas.openxmlformats.org/officeDocument/2006/relationships/footer" Target="/word/footer1.xml" Id="Rb9fe7fa2fe8740e2" /></Relationships>
</file>