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5c5ec0703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b9a28cab98374a79"/>
      <w:footerReference xmlns:r="http://schemas.openxmlformats.org/officeDocument/2006/relationships" w:type="default" r:id="Rae1f98e60937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28cab98374a79" /><Relationship Type="http://schemas.openxmlformats.org/officeDocument/2006/relationships/footer" Target="/word/footer1.xml" Id="Rae1f98e609374a84" /></Relationships>
</file>