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fc39ecfc044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SENTER MAT AS, org.nr 947 692 321,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00296297f16c446e"/>
      <w:footerReference xmlns:r="http://schemas.openxmlformats.org/officeDocument/2006/relationships" w:type="default" r:id="R2b284eae58184c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296297f16c446e" /><Relationship Type="http://schemas.openxmlformats.org/officeDocument/2006/relationships/footer" Target="/word/footer1.xml" Id="R2b284eae58184c64" /></Relationships>
</file>