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08bb5ab844f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SENTER MAT AS</w:t>
      </w:r>
    </w:p>
    <w:sectPr>
      <w:headerReference xmlns:r="http://schemas.openxmlformats.org/officeDocument/2006/relationships" w:type="default" r:id="Rd81e728984f549e1"/>
      <w:footerReference xmlns:r="http://schemas.openxmlformats.org/officeDocument/2006/relationships" w:type="default" r:id="R3c0c167a510f4d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1e728984f549e1" /><Relationship Type="http://schemas.openxmlformats.org/officeDocument/2006/relationships/footer" Target="/word/footer1.xml" Id="R3c0c167a510f4d77" /></Relationships>
</file>