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b6d3aca8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1cd9e13e45284b27"/>
      <w:footerReference xmlns:r="http://schemas.openxmlformats.org/officeDocument/2006/relationships" w:type="default" r:id="R258fa4edd55846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9e13e45284b27" /><Relationship Type="http://schemas.openxmlformats.org/officeDocument/2006/relationships/footer" Target="/word/footer1.xml" Id="R258fa4edd55846a5" /></Relationships>
</file>