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c172181fc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TRIBO AS</w:t>
      </w:r>
    </w:p>
    <w:sectPr>
      <w:headerReference xmlns:r="http://schemas.openxmlformats.org/officeDocument/2006/relationships" w:type="default" r:id="Rd15310d92d57401b"/>
      <w:footerReference xmlns:r="http://schemas.openxmlformats.org/officeDocument/2006/relationships" w:type="default" r:id="R6fa62e277e86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TRIBO AS   ·   Org.nr 948 651 262   ·   Lommedalsveien 230   ·   1353 BÆRUMS VERK   ·   Tlf. 67 56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310d92d57401b" /><Relationship Type="http://schemas.openxmlformats.org/officeDocument/2006/relationships/footer" Target="/word/footer1.xml" Id="R6fa62e277e864863" /></Relationships>
</file>